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A7" w:rsidRDefault="00550FA7" w:rsidP="00550FA7">
      <w:pPr>
        <w:tabs>
          <w:tab w:val="left" w:pos="1995"/>
        </w:tabs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39.stav 2,5,6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54.Zakona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(,,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RS,, </w:t>
      </w:r>
      <w:proofErr w:type="spellStart"/>
      <w:r>
        <w:t>broj</w:t>
      </w:r>
      <w:proofErr w:type="spellEnd"/>
      <w:r>
        <w:t xml:space="preserve">  124/2013 ) ,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 </w:t>
      </w:r>
      <w:proofErr w:type="spellStart"/>
      <w:r>
        <w:t>odluke</w:t>
      </w:r>
      <w:proofErr w:type="spellEnd"/>
      <w:r>
        <w:t xml:space="preserve">  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o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psotupak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male </w:t>
      </w:r>
      <w:proofErr w:type="spellStart"/>
      <w:r>
        <w:t>vredno</w:t>
      </w:r>
      <w:r w:rsidR="00750D35">
        <w:t>sti</w:t>
      </w:r>
      <w:proofErr w:type="spellEnd"/>
      <w:r w:rsidR="00750D35">
        <w:t xml:space="preserve"> , </w:t>
      </w:r>
      <w:proofErr w:type="spellStart"/>
      <w:r w:rsidR="00750D35">
        <w:t>za</w:t>
      </w:r>
      <w:proofErr w:type="spellEnd"/>
      <w:r w:rsidR="00750D35">
        <w:t xml:space="preserve"> </w:t>
      </w:r>
      <w:proofErr w:type="spellStart"/>
      <w:r w:rsidR="00750D35">
        <w:t>potrošnji</w:t>
      </w:r>
      <w:proofErr w:type="spellEnd"/>
      <w:r w:rsidR="00750D35">
        <w:t xml:space="preserve"> </w:t>
      </w:r>
      <w:proofErr w:type="spellStart"/>
      <w:r w:rsidR="00750D35">
        <w:t>higienski</w:t>
      </w:r>
      <w:proofErr w:type="spellEnd"/>
      <w:r>
        <w:t xml:space="preserve"> </w:t>
      </w:r>
      <w:proofErr w:type="spellStart"/>
      <w:r>
        <w:t>materjalom</w:t>
      </w:r>
      <w:proofErr w:type="spellEnd"/>
      <w:r>
        <w:t xml:space="preserve"> 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školi,,Muharrem</w:t>
      </w:r>
      <w:proofErr w:type="spellEnd"/>
      <w:r>
        <w:t xml:space="preserve"> </w:t>
      </w:r>
      <w:proofErr w:type="spellStart"/>
      <w:r>
        <w:t>Kadriu</w:t>
      </w:r>
      <w:proofErr w:type="spellEnd"/>
      <w:r>
        <w:t xml:space="preserve">,, u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Trnovcu</w:t>
      </w:r>
      <w:proofErr w:type="spellEnd"/>
      <w:r>
        <w:t xml:space="preserve"> , </w:t>
      </w:r>
      <w:proofErr w:type="spellStart"/>
      <w:r>
        <w:t>dana</w:t>
      </w:r>
      <w:proofErr w:type="spellEnd"/>
      <w:r>
        <w:t xml:space="preserve"> </w:t>
      </w:r>
      <w:r>
        <w:rPr>
          <w:lang w:val="sr-Cyrl-CS"/>
        </w:rPr>
        <w:t xml:space="preserve"> </w:t>
      </w:r>
      <w:r w:rsidR="00750D35">
        <w:t>25.06.2019</w:t>
      </w:r>
      <w:r>
        <w:t xml:space="preserve"> </w:t>
      </w:r>
      <w:proofErr w:type="spellStart"/>
      <w:r>
        <w:t>godine</w:t>
      </w:r>
      <w:proofErr w:type="spellEnd"/>
      <w:r>
        <w:t xml:space="preserve"> , </w:t>
      </w:r>
      <w:proofErr w:type="spellStart"/>
      <w:r>
        <w:t>doneo</w:t>
      </w:r>
      <w:proofErr w:type="spellEnd"/>
      <w:r>
        <w:t xml:space="preserve"> je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:</w:t>
      </w:r>
    </w:p>
    <w:p w:rsidR="00550FA7" w:rsidRDefault="00550FA7" w:rsidP="00550FA7">
      <w:pPr>
        <w:tabs>
          <w:tab w:val="left" w:pos="1995"/>
        </w:tabs>
        <w:jc w:val="center"/>
      </w:pPr>
    </w:p>
    <w:p w:rsidR="00550FA7" w:rsidRDefault="00550FA7" w:rsidP="00550FA7">
      <w:pPr>
        <w:tabs>
          <w:tab w:val="left" w:pos="1995"/>
        </w:tabs>
        <w:jc w:val="center"/>
      </w:pPr>
      <w:r>
        <w:t xml:space="preserve">P  O   </w:t>
      </w:r>
      <w:proofErr w:type="gramStart"/>
      <w:r>
        <w:t>Z  I</w:t>
      </w:r>
      <w:proofErr w:type="gramEnd"/>
      <w:r>
        <w:t xml:space="preserve">  V</w:t>
      </w:r>
    </w:p>
    <w:p w:rsidR="00550FA7" w:rsidRDefault="00550FA7" w:rsidP="00550FA7">
      <w:pPr>
        <w:tabs>
          <w:tab w:val="left" w:pos="1995"/>
        </w:tabs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ponude</w:t>
      </w:r>
      <w:proofErr w:type="spellEnd"/>
    </w:p>
    <w:p w:rsidR="00550FA7" w:rsidRDefault="00550FA7" w:rsidP="00550FA7">
      <w:pPr>
        <w:tabs>
          <w:tab w:val="left" w:pos="1995"/>
        </w:tabs>
        <w:jc w:val="center"/>
      </w:pPr>
    </w:p>
    <w:p w:rsidR="00550FA7" w:rsidRDefault="00550FA7" w:rsidP="00550FA7">
      <w:pPr>
        <w:tabs>
          <w:tab w:val="left" w:pos="1995"/>
        </w:tabs>
        <w:jc w:val="both"/>
      </w:pPr>
      <w:r>
        <w:t xml:space="preserve">                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školi,,Muharrem</w:t>
      </w:r>
      <w:proofErr w:type="spellEnd"/>
      <w:r>
        <w:t xml:space="preserve"> </w:t>
      </w:r>
      <w:proofErr w:type="spellStart"/>
      <w:r>
        <w:t>Kadriu</w:t>
      </w:r>
      <w:proofErr w:type="spellEnd"/>
      <w:r>
        <w:t xml:space="preserve">,, u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Trnovcu</w:t>
      </w:r>
      <w:proofErr w:type="spellEnd"/>
      <w:r>
        <w:t xml:space="preserve"> 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održano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 26.06.2018 </w:t>
      </w:r>
      <w:proofErr w:type="spellStart"/>
      <w:r>
        <w:t>godine</w:t>
      </w:r>
      <w:proofErr w:type="spellEnd"/>
      <w:r>
        <w:t xml:space="preserve"> , </w:t>
      </w:r>
      <w:proofErr w:type="spellStart"/>
      <w:r>
        <w:t>doneo</w:t>
      </w:r>
      <w:proofErr w:type="spellEnd"/>
      <w:r>
        <w:t xml:space="preserve"> je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obajvljivanje</w:t>
      </w:r>
      <w:proofErr w:type="spellEnd"/>
      <w:r>
        <w:t xml:space="preserve"> tender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snabdevanje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Higien</w:t>
      </w:r>
      <w:r w:rsidR="00750D35">
        <w:t>ski</w:t>
      </w:r>
      <w:proofErr w:type="spellEnd"/>
      <w:r w:rsidR="00750D35">
        <w:t xml:space="preserve"> </w:t>
      </w:r>
      <w:proofErr w:type="spellStart"/>
      <w:r w:rsidR="00750D35">
        <w:t>materjalom</w:t>
      </w:r>
      <w:proofErr w:type="spellEnd"/>
      <w:r w:rsidR="00750D35">
        <w:t xml:space="preserve">  ,</w:t>
      </w:r>
      <w:proofErr w:type="spellStart"/>
      <w:r w:rsidR="00750D35">
        <w:t>ponuda</w:t>
      </w:r>
      <w:proofErr w:type="spellEnd"/>
      <w:r w:rsidR="00750D35">
        <w:t xml:space="preserve">  </w:t>
      </w:r>
      <w:proofErr w:type="spellStart"/>
      <w:r w:rsidR="00750D35">
        <w:t>broj</w:t>
      </w:r>
      <w:proofErr w:type="spellEnd"/>
      <w:r w:rsidR="00750D35">
        <w:t xml:space="preserve">  3</w:t>
      </w:r>
      <w:r>
        <w:rPr>
          <w:lang w:val="sr-Cyrl-CS"/>
        </w:rPr>
        <w:t xml:space="preserve"> </w:t>
      </w:r>
      <w:r w:rsidR="00750D35">
        <w:t>/2019</w:t>
      </w:r>
    </w:p>
    <w:p w:rsidR="00550FA7" w:rsidRPr="007476E7" w:rsidRDefault="00550FA7" w:rsidP="00550FA7">
      <w:pPr>
        <w:tabs>
          <w:tab w:val="left" w:pos="1995"/>
        </w:tabs>
        <w:jc w:val="both"/>
        <w:rPr>
          <w:lang w:val="sr-Cyrl-CS"/>
        </w:rPr>
      </w:pPr>
      <w:r>
        <w:t xml:space="preserve"> </w:t>
      </w:r>
    </w:p>
    <w:p w:rsidR="00550FA7" w:rsidRDefault="00550FA7" w:rsidP="00550FA7">
      <w:pPr>
        <w:tabs>
          <w:tab w:val="left" w:pos="1650"/>
        </w:tabs>
        <w:jc w:val="both"/>
      </w:pPr>
      <w:r>
        <w:tab/>
      </w:r>
      <w:r>
        <w:rPr>
          <w:lang w:val="sr-Cyrl-CS"/>
        </w:rPr>
        <w:t xml:space="preserve">          </w:t>
      </w:r>
      <w:proofErr w:type="gramStart"/>
      <w:r>
        <w:t>PONUDA  ZA</w:t>
      </w:r>
      <w:proofErr w:type="gramEnd"/>
      <w:r>
        <w:t xml:space="preserve"> ARTIKLE :</w:t>
      </w:r>
    </w:p>
    <w:p w:rsidR="00550FA7" w:rsidRDefault="00550FA7" w:rsidP="00550FA7">
      <w:pPr>
        <w:tabs>
          <w:tab w:val="left" w:pos="1650"/>
        </w:tabs>
        <w:jc w:val="both"/>
      </w:pPr>
    </w:p>
    <w:p w:rsidR="00550FA7" w:rsidRDefault="00550FA7" w:rsidP="00550FA7">
      <w:pPr>
        <w:shd w:val="clear" w:color="auto" w:fill="C6D9F1"/>
        <w:jc w:val="center"/>
        <w:rPr>
          <w:rFonts w:ascii="Verdana" w:hAnsi="Verdana"/>
          <w:b/>
          <w:bCs/>
          <w:i/>
          <w:iCs/>
          <w:sz w:val="18"/>
        </w:rPr>
      </w:pPr>
      <w:proofErr w:type="gramStart"/>
      <w:r>
        <w:rPr>
          <w:b/>
          <w:bCs/>
          <w:i/>
          <w:iCs/>
        </w:rPr>
        <w:t>IX  ОБРАЗАЦ</w:t>
      </w:r>
      <w:proofErr w:type="gramEnd"/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  <w:lang w:val="sr-Cyrl-CS"/>
        </w:rPr>
        <w:t>СТРУКТУРЕ ЦЕНЕ СА УПУТСТВОМ КАКО ДА СЕ ПОПУНИ</w:t>
      </w:r>
    </w:p>
    <w:p w:rsidR="00550FA7" w:rsidRDefault="00550FA7" w:rsidP="00550FA7">
      <w:pPr>
        <w:jc w:val="both"/>
      </w:pPr>
    </w:p>
    <w:p w:rsidR="00550FA7" w:rsidRDefault="00550FA7" w:rsidP="00550FA7">
      <w:pPr>
        <w:jc w:val="both"/>
      </w:pPr>
    </w:p>
    <w:tbl>
      <w:tblPr>
        <w:tblStyle w:val="TableGrid"/>
        <w:tblW w:w="0" w:type="auto"/>
        <w:tblLook w:val="04A0"/>
      </w:tblPr>
      <w:tblGrid>
        <w:gridCol w:w="828"/>
        <w:gridCol w:w="3150"/>
        <w:gridCol w:w="810"/>
        <w:gridCol w:w="1596"/>
        <w:gridCol w:w="1596"/>
        <w:gridCol w:w="1596"/>
      </w:tblGrid>
      <w:tr w:rsidR="00550FA7" w:rsidTr="00550FA7">
        <w:trPr>
          <w:trHeight w:val="872"/>
        </w:trPr>
        <w:tc>
          <w:tcPr>
            <w:tcW w:w="828" w:type="dxa"/>
          </w:tcPr>
          <w:p w:rsidR="00550FA7" w:rsidRDefault="00550FA7" w:rsidP="003C4392">
            <w:pPr>
              <w:spacing w:line="276" w:lineRule="auto"/>
              <w:rPr>
                <w:rFonts w:ascii="Verdana" w:eastAsia="Times New Roman" w:hAnsi="Verdana"/>
                <w:b/>
                <w:bCs/>
                <w:iCs/>
                <w:color w:val="FF0000"/>
                <w:sz w:val="18"/>
                <w:lang w:val="sr-Latn-CS"/>
              </w:rPr>
            </w:pPr>
          </w:p>
          <w:p w:rsidR="00550FA7" w:rsidRDefault="00550FA7" w:rsidP="003C4392">
            <w:pPr>
              <w:spacing w:line="276" w:lineRule="auto"/>
              <w:rPr>
                <w:b/>
                <w:bCs/>
                <w:iCs/>
                <w:color w:val="auto"/>
              </w:rPr>
            </w:pPr>
          </w:p>
          <w:p w:rsidR="00550FA7" w:rsidRDefault="00550FA7" w:rsidP="003C4392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РЕД.</w:t>
            </w:r>
          </w:p>
          <w:p w:rsidR="00550FA7" w:rsidRDefault="00550FA7" w:rsidP="003C4392">
            <w:pPr>
              <w:spacing w:line="276" w:lineRule="auto"/>
              <w:rPr>
                <w:rFonts w:ascii="Verdana" w:eastAsia="Times New Roman" w:hAnsi="Verdana"/>
                <w:b/>
                <w:bCs/>
                <w:iCs/>
                <w:color w:val="FF0000"/>
                <w:sz w:val="18"/>
                <w:lang w:val="sr-Latn-CS"/>
              </w:rPr>
            </w:pPr>
            <w:r>
              <w:rPr>
                <w:b/>
                <w:bCs/>
                <w:iCs/>
              </w:rPr>
              <w:t>БРОЈ</w:t>
            </w:r>
          </w:p>
        </w:tc>
        <w:tc>
          <w:tcPr>
            <w:tcW w:w="3150" w:type="dxa"/>
          </w:tcPr>
          <w:p w:rsidR="00550FA7" w:rsidRDefault="00550FA7" w:rsidP="003C4392">
            <w:pPr>
              <w:spacing w:line="276" w:lineRule="auto"/>
              <w:rPr>
                <w:rFonts w:ascii="Verdana" w:eastAsia="Times New Roman" w:hAnsi="Verdana"/>
                <w:b/>
                <w:bCs/>
                <w:iCs/>
                <w:color w:val="FF0000"/>
                <w:sz w:val="18"/>
                <w:lang w:val="sr-Latn-CS"/>
              </w:rPr>
            </w:pPr>
          </w:p>
          <w:p w:rsidR="00550FA7" w:rsidRDefault="00550FA7" w:rsidP="003C4392">
            <w:pPr>
              <w:spacing w:line="276" w:lineRule="auto"/>
              <w:rPr>
                <w:b/>
                <w:bCs/>
                <w:iCs/>
                <w:color w:val="auto"/>
              </w:rPr>
            </w:pPr>
          </w:p>
          <w:p w:rsidR="00550FA7" w:rsidRDefault="00550FA7" w:rsidP="003C4392">
            <w:pPr>
              <w:spacing w:line="276" w:lineRule="auto"/>
              <w:rPr>
                <w:rFonts w:ascii="Verdana" w:eastAsia="Times New Roman" w:hAnsi="Verdana"/>
                <w:b/>
                <w:bCs/>
                <w:iCs/>
                <w:color w:val="FF0000"/>
                <w:sz w:val="18"/>
                <w:lang w:val="sr-Latn-CS"/>
              </w:rPr>
            </w:pPr>
            <w:r>
              <w:rPr>
                <w:b/>
                <w:bCs/>
                <w:iCs/>
              </w:rPr>
              <w:t>СПЕЦИФИКАЦИЈА</w:t>
            </w:r>
          </w:p>
        </w:tc>
        <w:tc>
          <w:tcPr>
            <w:tcW w:w="810" w:type="dxa"/>
          </w:tcPr>
          <w:p w:rsidR="00550FA7" w:rsidRDefault="00550FA7" w:rsidP="003C4392">
            <w:pPr>
              <w:spacing w:line="276" w:lineRule="auto"/>
              <w:rPr>
                <w:rFonts w:ascii="Verdana" w:eastAsia="Times New Roman" w:hAnsi="Verdana"/>
                <w:b/>
                <w:bCs/>
                <w:iCs/>
                <w:color w:val="FF0000"/>
                <w:sz w:val="18"/>
                <w:lang w:val="sr-Latn-CS"/>
              </w:rPr>
            </w:pPr>
          </w:p>
          <w:p w:rsidR="00550FA7" w:rsidRDefault="00550FA7" w:rsidP="003C4392">
            <w:pPr>
              <w:spacing w:line="276" w:lineRule="auto"/>
              <w:rPr>
                <w:b/>
                <w:bCs/>
                <w:iCs/>
                <w:color w:val="auto"/>
              </w:rPr>
            </w:pPr>
            <w:proofErr w:type="spellStart"/>
            <w:r>
              <w:rPr>
                <w:b/>
                <w:bCs/>
                <w:iCs/>
              </w:rPr>
              <w:t>Јед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</w:p>
          <w:p w:rsidR="00550FA7" w:rsidRDefault="00550FA7" w:rsidP="003C4392">
            <w:pPr>
              <w:spacing w:line="276" w:lineRule="auto"/>
              <w:rPr>
                <w:rFonts w:ascii="Verdana" w:eastAsia="Times New Roman" w:hAnsi="Verdana"/>
                <w:b/>
                <w:bCs/>
                <w:iCs/>
                <w:color w:val="FF0000"/>
                <w:sz w:val="18"/>
                <w:lang w:val="sr-Latn-CS"/>
              </w:rPr>
            </w:pPr>
            <w:proofErr w:type="spellStart"/>
            <w:r>
              <w:rPr>
                <w:b/>
                <w:bCs/>
                <w:iCs/>
              </w:rPr>
              <w:t>мере</w:t>
            </w:r>
            <w:proofErr w:type="spellEnd"/>
          </w:p>
        </w:tc>
        <w:tc>
          <w:tcPr>
            <w:tcW w:w="1596" w:type="dxa"/>
          </w:tcPr>
          <w:p w:rsidR="00550FA7" w:rsidRDefault="00550FA7" w:rsidP="003C4392">
            <w:pPr>
              <w:spacing w:line="276" w:lineRule="auto"/>
              <w:rPr>
                <w:rFonts w:ascii="Verdana" w:eastAsia="Times New Roman" w:hAnsi="Verdana"/>
                <w:b/>
                <w:bCs/>
                <w:iCs/>
                <w:color w:val="FF0000"/>
                <w:sz w:val="18"/>
                <w:lang w:val="sr-Latn-CS"/>
              </w:rPr>
            </w:pPr>
          </w:p>
          <w:p w:rsidR="00550FA7" w:rsidRDefault="00550FA7" w:rsidP="003C4392">
            <w:pPr>
              <w:spacing w:line="276" w:lineRule="auto"/>
              <w:rPr>
                <w:b/>
                <w:bCs/>
                <w:iCs/>
                <w:color w:val="auto"/>
              </w:rPr>
            </w:pPr>
            <w:proofErr w:type="spellStart"/>
            <w:r>
              <w:rPr>
                <w:b/>
                <w:bCs/>
                <w:iCs/>
              </w:rPr>
              <w:t>Количина</w:t>
            </w:r>
            <w:proofErr w:type="spellEnd"/>
          </w:p>
          <w:p w:rsidR="00550FA7" w:rsidRDefault="00550FA7" w:rsidP="003C4392">
            <w:pPr>
              <w:spacing w:line="276" w:lineRule="auto"/>
              <w:rPr>
                <w:b/>
                <w:bCs/>
                <w:iCs/>
                <w:color w:val="FF0000"/>
              </w:rPr>
            </w:pPr>
          </w:p>
          <w:p w:rsidR="00550FA7" w:rsidRDefault="00550FA7" w:rsidP="003C4392">
            <w:pPr>
              <w:spacing w:line="276" w:lineRule="auto"/>
              <w:rPr>
                <w:rFonts w:ascii="Verdana" w:eastAsia="Times New Roman" w:hAnsi="Verdana"/>
                <w:b/>
                <w:bCs/>
                <w:iCs/>
                <w:color w:val="FF0000"/>
                <w:sz w:val="18"/>
                <w:lang w:val="sr-Latn-CS"/>
              </w:rPr>
            </w:pPr>
          </w:p>
        </w:tc>
        <w:tc>
          <w:tcPr>
            <w:tcW w:w="1596" w:type="dxa"/>
          </w:tcPr>
          <w:p w:rsidR="00550FA7" w:rsidRDefault="00550FA7" w:rsidP="003C4392">
            <w:pPr>
              <w:spacing w:line="276" w:lineRule="auto"/>
              <w:rPr>
                <w:rFonts w:ascii="Verdana" w:eastAsia="Times New Roman" w:hAnsi="Verdana"/>
                <w:b/>
                <w:bCs/>
                <w:iCs/>
                <w:sz w:val="18"/>
                <w:lang w:val="sr-Latn-CS"/>
              </w:rPr>
            </w:pPr>
            <w:proofErr w:type="spellStart"/>
            <w:r>
              <w:rPr>
                <w:b/>
                <w:bCs/>
                <w:iCs/>
              </w:rPr>
              <w:t>Јед.цена</w:t>
            </w:r>
            <w:proofErr w:type="spellEnd"/>
          </w:p>
          <w:p w:rsidR="00550FA7" w:rsidRDefault="00550FA7" w:rsidP="003C4392">
            <w:pPr>
              <w:spacing w:line="276" w:lineRule="auto"/>
              <w:rPr>
                <w:rFonts w:ascii="Verdana" w:eastAsia="Times New Roman" w:hAnsi="Verdana"/>
                <w:b/>
                <w:bCs/>
                <w:iCs/>
                <w:color w:val="FF0000"/>
                <w:sz w:val="18"/>
                <w:lang w:val="sr-Latn-CS"/>
              </w:rPr>
            </w:pPr>
            <w:r>
              <w:rPr>
                <w:b/>
                <w:bCs/>
                <w:iCs/>
              </w:rPr>
              <w:t>(</w:t>
            </w:r>
            <w:proofErr w:type="spellStart"/>
            <w:r>
              <w:rPr>
                <w:b/>
                <w:bCs/>
                <w:iCs/>
              </w:rPr>
              <w:t>без</w:t>
            </w:r>
            <w:proofErr w:type="spellEnd"/>
            <w:r>
              <w:rPr>
                <w:b/>
                <w:bCs/>
                <w:iCs/>
              </w:rPr>
              <w:t xml:space="preserve"> ПДВ-А)</w:t>
            </w:r>
          </w:p>
        </w:tc>
        <w:tc>
          <w:tcPr>
            <w:tcW w:w="1596" w:type="dxa"/>
          </w:tcPr>
          <w:p w:rsidR="00550FA7" w:rsidRDefault="00550FA7" w:rsidP="00550FA7">
            <w:pPr>
              <w:spacing w:line="276" w:lineRule="auto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Укупно</w:t>
            </w:r>
            <w:proofErr w:type="spellEnd"/>
          </w:p>
          <w:p w:rsidR="00550FA7" w:rsidRDefault="00550FA7" w:rsidP="00550FA7">
            <w:r>
              <w:rPr>
                <w:b/>
                <w:bCs/>
                <w:iCs/>
              </w:rPr>
              <w:t>(</w:t>
            </w:r>
            <w:proofErr w:type="spellStart"/>
            <w:r>
              <w:rPr>
                <w:b/>
                <w:bCs/>
                <w:iCs/>
              </w:rPr>
              <w:t>без</w:t>
            </w:r>
            <w:proofErr w:type="spellEnd"/>
            <w:r>
              <w:rPr>
                <w:b/>
                <w:bCs/>
                <w:iCs/>
              </w:rPr>
              <w:t xml:space="preserve"> ПДВ-А)</w:t>
            </w:r>
          </w:p>
        </w:tc>
      </w:tr>
      <w:tr w:rsidR="00550FA7" w:rsidTr="00550FA7">
        <w:trPr>
          <w:trHeight w:val="368"/>
        </w:trPr>
        <w:tc>
          <w:tcPr>
            <w:tcW w:w="828" w:type="dxa"/>
          </w:tcPr>
          <w:p w:rsidR="00550FA7" w:rsidRDefault="00550FA7">
            <w:r>
              <w:t>1</w:t>
            </w:r>
          </w:p>
        </w:tc>
        <w:tc>
          <w:tcPr>
            <w:tcW w:w="3150" w:type="dxa"/>
          </w:tcPr>
          <w:p w:rsidR="00550FA7" w:rsidRDefault="00550FA7">
            <w:r>
              <w:t xml:space="preserve">TEČNI   SAPUN </w:t>
            </w:r>
          </w:p>
        </w:tc>
        <w:tc>
          <w:tcPr>
            <w:tcW w:w="810" w:type="dxa"/>
          </w:tcPr>
          <w:p w:rsidR="00550FA7" w:rsidRDefault="00550FA7">
            <w:r>
              <w:t>KOM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rPr>
          <w:trHeight w:val="350"/>
        </w:trPr>
        <w:tc>
          <w:tcPr>
            <w:tcW w:w="828" w:type="dxa"/>
          </w:tcPr>
          <w:p w:rsidR="00550FA7" w:rsidRDefault="00550FA7">
            <w:r>
              <w:t>2</w:t>
            </w:r>
          </w:p>
        </w:tc>
        <w:tc>
          <w:tcPr>
            <w:tcW w:w="3150" w:type="dxa"/>
          </w:tcPr>
          <w:p w:rsidR="00550FA7" w:rsidRDefault="00550FA7">
            <w:r>
              <w:t>ASEPSOL  1/1   L</w:t>
            </w:r>
          </w:p>
        </w:tc>
        <w:tc>
          <w:tcPr>
            <w:tcW w:w="810" w:type="dxa"/>
          </w:tcPr>
          <w:p w:rsidR="00550FA7" w:rsidRDefault="00550FA7">
            <w:r>
              <w:t>KOM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rPr>
          <w:trHeight w:val="350"/>
        </w:trPr>
        <w:tc>
          <w:tcPr>
            <w:tcW w:w="828" w:type="dxa"/>
          </w:tcPr>
          <w:p w:rsidR="00550FA7" w:rsidRDefault="00550FA7">
            <w:r>
              <w:t>3</w:t>
            </w:r>
          </w:p>
        </w:tc>
        <w:tc>
          <w:tcPr>
            <w:tcW w:w="3150" w:type="dxa"/>
          </w:tcPr>
          <w:p w:rsidR="00550FA7" w:rsidRDefault="00550FA7">
            <w:r>
              <w:t>SJAJ  ZA  STAKLO  1/5 L</w:t>
            </w:r>
          </w:p>
        </w:tc>
        <w:tc>
          <w:tcPr>
            <w:tcW w:w="810" w:type="dxa"/>
          </w:tcPr>
          <w:p w:rsidR="00550FA7" w:rsidRDefault="00550FA7">
            <w:r>
              <w:t>KOM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rPr>
          <w:trHeight w:val="350"/>
        </w:trPr>
        <w:tc>
          <w:tcPr>
            <w:tcW w:w="828" w:type="dxa"/>
          </w:tcPr>
          <w:p w:rsidR="00550FA7" w:rsidRDefault="00550FA7">
            <w:r>
              <w:t>4</w:t>
            </w:r>
          </w:p>
        </w:tc>
        <w:tc>
          <w:tcPr>
            <w:tcW w:w="3150" w:type="dxa"/>
          </w:tcPr>
          <w:p w:rsidR="00550FA7" w:rsidRDefault="00550FA7">
            <w:r>
              <w:t>SANITARNI  GEL</w:t>
            </w:r>
          </w:p>
        </w:tc>
        <w:tc>
          <w:tcPr>
            <w:tcW w:w="810" w:type="dxa"/>
          </w:tcPr>
          <w:p w:rsidR="00550FA7" w:rsidRDefault="00550FA7">
            <w:r>
              <w:t>KOM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rPr>
          <w:trHeight w:val="350"/>
        </w:trPr>
        <w:tc>
          <w:tcPr>
            <w:tcW w:w="828" w:type="dxa"/>
          </w:tcPr>
          <w:p w:rsidR="00550FA7" w:rsidRDefault="00550FA7">
            <w:r>
              <w:t>5</w:t>
            </w:r>
          </w:p>
        </w:tc>
        <w:tc>
          <w:tcPr>
            <w:tcW w:w="3150" w:type="dxa"/>
          </w:tcPr>
          <w:p w:rsidR="00550FA7" w:rsidRDefault="00550FA7">
            <w:r>
              <w:t>TABLETE  ZA PISUAR</w:t>
            </w:r>
          </w:p>
        </w:tc>
        <w:tc>
          <w:tcPr>
            <w:tcW w:w="810" w:type="dxa"/>
          </w:tcPr>
          <w:p w:rsidR="00550FA7" w:rsidRDefault="00550FA7">
            <w:r>
              <w:t>KOM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rPr>
          <w:trHeight w:val="350"/>
        </w:trPr>
        <w:tc>
          <w:tcPr>
            <w:tcW w:w="828" w:type="dxa"/>
          </w:tcPr>
          <w:p w:rsidR="00550FA7" w:rsidRDefault="00550FA7">
            <w:r>
              <w:t>6</w:t>
            </w:r>
          </w:p>
        </w:tc>
        <w:tc>
          <w:tcPr>
            <w:tcW w:w="3150" w:type="dxa"/>
          </w:tcPr>
          <w:p w:rsidR="00550FA7" w:rsidRDefault="00550FA7">
            <w:r>
              <w:t xml:space="preserve">VARIKIN </w:t>
            </w:r>
          </w:p>
        </w:tc>
        <w:tc>
          <w:tcPr>
            <w:tcW w:w="810" w:type="dxa"/>
          </w:tcPr>
          <w:p w:rsidR="00550FA7" w:rsidRDefault="00550FA7">
            <w:r>
              <w:t>KOM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rPr>
          <w:trHeight w:val="350"/>
        </w:trPr>
        <w:tc>
          <w:tcPr>
            <w:tcW w:w="828" w:type="dxa"/>
          </w:tcPr>
          <w:p w:rsidR="00550FA7" w:rsidRDefault="00550FA7">
            <w:r>
              <w:t>7</w:t>
            </w:r>
          </w:p>
        </w:tc>
        <w:tc>
          <w:tcPr>
            <w:tcW w:w="3150" w:type="dxa"/>
          </w:tcPr>
          <w:p w:rsidR="00550FA7" w:rsidRDefault="00550FA7">
            <w:r>
              <w:t xml:space="preserve">POLICE ZA WC ČIŠĆENJE KAMENCA </w:t>
            </w:r>
          </w:p>
        </w:tc>
        <w:tc>
          <w:tcPr>
            <w:tcW w:w="810" w:type="dxa"/>
          </w:tcPr>
          <w:p w:rsidR="00550FA7" w:rsidRDefault="00550FA7">
            <w:r>
              <w:t>KOM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rPr>
          <w:trHeight w:val="350"/>
        </w:trPr>
        <w:tc>
          <w:tcPr>
            <w:tcW w:w="828" w:type="dxa"/>
          </w:tcPr>
          <w:p w:rsidR="00550FA7" w:rsidRDefault="00550FA7">
            <w:r>
              <w:t>8</w:t>
            </w:r>
          </w:p>
        </w:tc>
        <w:tc>
          <w:tcPr>
            <w:tcW w:w="3150" w:type="dxa"/>
          </w:tcPr>
          <w:p w:rsidR="00550FA7" w:rsidRDefault="00550FA7">
            <w:r>
              <w:t>KISELINA</w:t>
            </w:r>
          </w:p>
        </w:tc>
        <w:tc>
          <w:tcPr>
            <w:tcW w:w="810" w:type="dxa"/>
          </w:tcPr>
          <w:p w:rsidR="00550FA7" w:rsidRDefault="00550FA7">
            <w:r>
              <w:t>KOM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rPr>
          <w:trHeight w:val="350"/>
        </w:trPr>
        <w:tc>
          <w:tcPr>
            <w:tcW w:w="828" w:type="dxa"/>
          </w:tcPr>
          <w:p w:rsidR="00550FA7" w:rsidRDefault="00550FA7">
            <w:r>
              <w:t>9</w:t>
            </w:r>
          </w:p>
        </w:tc>
        <w:tc>
          <w:tcPr>
            <w:tcW w:w="3150" w:type="dxa"/>
          </w:tcPr>
          <w:p w:rsidR="00550FA7" w:rsidRDefault="00550FA7">
            <w:r>
              <w:t>PASTA  ZA RUKE</w:t>
            </w:r>
          </w:p>
        </w:tc>
        <w:tc>
          <w:tcPr>
            <w:tcW w:w="810" w:type="dxa"/>
          </w:tcPr>
          <w:p w:rsidR="00550FA7" w:rsidRDefault="00550FA7">
            <w:r>
              <w:t>KOM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rPr>
          <w:trHeight w:val="350"/>
        </w:trPr>
        <w:tc>
          <w:tcPr>
            <w:tcW w:w="828" w:type="dxa"/>
          </w:tcPr>
          <w:p w:rsidR="00550FA7" w:rsidRDefault="00550FA7">
            <w:r>
              <w:t>10</w:t>
            </w:r>
          </w:p>
        </w:tc>
        <w:tc>
          <w:tcPr>
            <w:tcW w:w="3150" w:type="dxa"/>
          </w:tcPr>
          <w:p w:rsidR="00550FA7" w:rsidRDefault="00550FA7">
            <w:r>
              <w:t>CEVOL  ZA WC  AROMATIK</w:t>
            </w:r>
          </w:p>
        </w:tc>
        <w:tc>
          <w:tcPr>
            <w:tcW w:w="810" w:type="dxa"/>
          </w:tcPr>
          <w:p w:rsidR="00550FA7" w:rsidRDefault="00550FA7">
            <w:r>
              <w:t xml:space="preserve">KOM 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rPr>
          <w:trHeight w:val="350"/>
        </w:trPr>
        <w:tc>
          <w:tcPr>
            <w:tcW w:w="828" w:type="dxa"/>
          </w:tcPr>
          <w:p w:rsidR="00550FA7" w:rsidRDefault="00550FA7">
            <w:r>
              <w:t>11</w:t>
            </w:r>
          </w:p>
        </w:tc>
        <w:tc>
          <w:tcPr>
            <w:tcW w:w="3150" w:type="dxa"/>
          </w:tcPr>
          <w:p w:rsidR="00550FA7" w:rsidRDefault="00550FA7">
            <w:r>
              <w:t>CIF</w:t>
            </w:r>
          </w:p>
        </w:tc>
        <w:tc>
          <w:tcPr>
            <w:tcW w:w="810" w:type="dxa"/>
          </w:tcPr>
          <w:p w:rsidR="00550FA7" w:rsidRDefault="00550FA7">
            <w:r>
              <w:t>KOM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c>
          <w:tcPr>
            <w:tcW w:w="828" w:type="dxa"/>
          </w:tcPr>
          <w:p w:rsidR="00550FA7" w:rsidRDefault="00550FA7">
            <w:r>
              <w:t>12</w:t>
            </w:r>
          </w:p>
        </w:tc>
        <w:tc>
          <w:tcPr>
            <w:tcW w:w="3150" w:type="dxa"/>
          </w:tcPr>
          <w:p w:rsidR="00550FA7" w:rsidRDefault="00550FA7">
            <w:r>
              <w:t>DOMESTOS</w:t>
            </w:r>
          </w:p>
        </w:tc>
        <w:tc>
          <w:tcPr>
            <w:tcW w:w="810" w:type="dxa"/>
          </w:tcPr>
          <w:p w:rsidR="00550FA7" w:rsidRDefault="00550FA7">
            <w:r>
              <w:t>KOM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rPr>
          <w:trHeight w:val="377"/>
        </w:trPr>
        <w:tc>
          <w:tcPr>
            <w:tcW w:w="828" w:type="dxa"/>
          </w:tcPr>
          <w:p w:rsidR="00550FA7" w:rsidRDefault="00550FA7">
            <w:r>
              <w:t>13</w:t>
            </w:r>
          </w:p>
        </w:tc>
        <w:tc>
          <w:tcPr>
            <w:tcW w:w="3150" w:type="dxa"/>
          </w:tcPr>
          <w:p w:rsidR="00550FA7" w:rsidRDefault="00550FA7">
            <w:r>
              <w:t>SUNĐER ZA ČIŠĆENJE</w:t>
            </w:r>
          </w:p>
        </w:tc>
        <w:tc>
          <w:tcPr>
            <w:tcW w:w="810" w:type="dxa"/>
          </w:tcPr>
          <w:p w:rsidR="00550FA7" w:rsidRDefault="00550FA7">
            <w:r>
              <w:t>KOM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rPr>
          <w:trHeight w:val="350"/>
        </w:trPr>
        <w:tc>
          <w:tcPr>
            <w:tcW w:w="828" w:type="dxa"/>
          </w:tcPr>
          <w:p w:rsidR="00550FA7" w:rsidRDefault="00550FA7">
            <w:r>
              <w:t>14</w:t>
            </w:r>
          </w:p>
        </w:tc>
        <w:tc>
          <w:tcPr>
            <w:tcW w:w="3150" w:type="dxa"/>
          </w:tcPr>
          <w:p w:rsidR="00550FA7" w:rsidRDefault="00550FA7">
            <w:r>
              <w:t>KRPA ZA ČIŠĆENJE</w:t>
            </w:r>
          </w:p>
        </w:tc>
        <w:tc>
          <w:tcPr>
            <w:tcW w:w="810" w:type="dxa"/>
          </w:tcPr>
          <w:p w:rsidR="00550FA7" w:rsidRDefault="00550FA7">
            <w:r>
              <w:t>KOM</w:t>
            </w:r>
          </w:p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  <w:tr w:rsidR="00550FA7" w:rsidTr="00550FA7">
        <w:trPr>
          <w:trHeight w:val="350"/>
        </w:trPr>
        <w:tc>
          <w:tcPr>
            <w:tcW w:w="828" w:type="dxa"/>
          </w:tcPr>
          <w:p w:rsidR="00550FA7" w:rsidRDefault="00550FA7">
            <w:r>
              <w:t>15</w:t>
            </w:r>
          </w:p>
        </w:tc>
        <w:tc>
          <w:tcPr>
            <w:tcW w:w="3150" w:type="dxa"/>
          </w:tcPr>
          <w:p w:rsidR="00550FA7" w:rsidRDefault="00550FA7"/>
        </w:tc>
        <w:tc>
          <w:tcPr>
            <w:tcW w:w="810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  <w:tc>
          <w:tcPr>
            <w:tcW w:w="1596" w:type="dxa"/>
          </w:tcPr>
          <w:p w:rsidR="00550FA7" w:rsidRDefault="00550FA7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0"/>
        <w:gridCol w:w="4433"/>
      </w:tblGrid>
      <w:tr w:rsidR="00550FA7" w:rsidTr="00550FA7">
        <w:trPr>
          <w:trHeight w:val="728"/>
        </w:trPr>
        <w:tc>
          <w:tcPr>
            <w:tcW w:w="88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50FA7" w:rsidRDefault="00550FA7" w:rsidP="003C4392">
            <w:pPr>
              <w:rPr>
                <w:b/>
                <w:bCs/>
                <w:iCs/>
                <w:color w:val="FF0000"/>
              </w:rPr>
            </w:pPr>
          </w:p>
        </w:tc>
      </w:tr>
      <w:tr w:rsidR="00550FA7" w:rsidRPr="00420282" w:rsidTr="00550FA7">
        <w:tblPrEx>
          <w:tblLook w:val="04A0"/>
        </w:tblPrEx>
        <w:trPr>
          <w:trHeight w:val="63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7" w:rsidRPr="00420282" w:rsidRDefault="00550FA7" w:rsidP="003C4392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val="sr-Latn-CS"/>
              </w:rPr>
            </w:pPr>
          </w:p>
          <w:p w:rsidR="00550FA7" w:rsidRPr="00420282" w:rsidRDefault="00550FA7" w:rsidP="003C4392">
            <w:pPr>
              <w:spacing w:line="276" w:lineRule="auto"/>
              <w:rPr>
                <w:sz w:val="20"/>
                <w:szCs w:val="20"/>
              </w:rPr>
            </w:pPr>
            <w:r w:rsidRPr="00420282">
              <w:rPr>
                <w:sz w:val="20"/>
                <w:szCs w:val="20"/>
              </w:rPr>
              <w:t xml:space="preserve">UKUPNA CENA BEZ  PDV- a </w:t>
            </w:r>
          </w:p>
          <w:p w:rsidR="00550FA7" w:rsidRPr="00420282" w:rsidRDefault="00550FA7" w:rsidP="003C4392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val="sr-Latn-CS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7" w:rsidRPr="00420282" w:rsidRDefault="00550FA7" w:rsidP="003C4392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val="sr-Latn-CS"/>
              </w:rPr>
            </w:pPr>
          </w:p>
        </w:tc>
      </w:tr>
      <w:tr w:rsidR="00550FA7" w:rsidRPr="00420282" w:rsidTr="00550FA7">
        <w:tblPrEx>
          <w:tblLook w:val="04A0"/>
        </w:tblPrEx>
        <w:trPr>
          <w:trHeight w:val="40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7" w:rsidRPr="00F077AF" w:rsidRDefault="00550FA7" w:rsidP="003C4392">
            <w:pPr>
              <w:spacing w:line="276" w:lineRule="auto"/>
              <w:rPr>
                <w:rFonts w:ascii="Verdana" w:eastAsia="Times New Roman" w:hAnsi="Verdana"/>
                <w:lang w:val="sr-Latn-CS"/>
              </w:rPr>
            </w:pPr>
            <w:r w:rsidRPr="00F077AF">
              <w:rPr>
                <w:rFonts w:ascii="Verdana" w:eastAsia="Times New Roman" w:hAnsi="Verdana"/>
                <w:lang w:val="sr-Latn-CS"/>
              </w:rPr>
              <w:t>PDV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7" w:rsidRPr="00420282" w:rsidRDefault="00550FA7" w:rsidP="003C4392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val="sr-Latn-CS"/>
              </w:rPr>
            </w:pPr>
          </w:p>
        </w:tc>
      </w:tr>
      <w:tr w:rsidR="00550FA7" w:rsidRPr="00420282" w:rsidTr="00550FA7">
        <w:tblPrEx>
          <w:tblLook w:val="04A0"/>
        </w:tblPrEx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7" w:rsidRPr="00F077AF" w:rsidRDefault="00550FA7" w:rsidP="003C4392">
            <w:pPr>
              <w:spacing w:line="276" w:lineRule="auto"/>
              <w:rPr>
                <w:rFonts w:ascii="Verdana" w:eastAsia="Times New Roman" w:hAnsi="Verdana"/>
                <w:lang w:val="sr-Latn-CS"/>
              </w:rPr>
            </w:pPr>
          </w:p>
          <w:p w:rsidR="00550FA7" w:rsidRPr="00F077AF" w:rsidRDefault="00550FA7" w:rsidP="003C4392">
            <w:pPr>
              <w:spacing w:line="276" w:lineRule="auto"/>
              <w:rPr>
                <w:rFonts w:ascii="Verdana" w:eastAsia="Times New Roman" w:hAnsi="Verdana"/>
                <w:lang w:val="sr-Latn-CS"/>
              </w:rPr>
            </w:pPr>
            <w:r w:rsidRPr="00F077AF">
              <w:t xml:space="preserve"> </w:t>
            </w:r>
            <w:proofErr w:type="spellStart"/>
            <w:r w:rsidRPr="00F077AF">
              <w:t>Ukupna</w:t>
            </w:r>
            <w:proofErr w:type="spellEnd"/>
            <w:r w:rsidRPr="00F077AF">
              <w:t xml:space="preserve"> </w:t>
            </w:r>
            <w:proofErr w:type="spellStart"/>
            <w:r w:rsidRPr="00F077AF">
              <w:t>cena</w:t>
            </w:r>
            <w:proofErr w:type="spellEnd"/>
            <w:r w:rsidRPr="00F077AF">
              <w:t xml:space="preserve">  </w:t>
            </w:r>
            <w:proofErr w:type="spellStart"/>
            <w:r w:rsidRPr="00F077AF">
              <w:t>sa</w:t>
            </w:r>
            <w:proofErr w:type="spellEnd"/>
            <w:r w:rsidRPr="00F077AF">
              <w:t xml:space="preserve"> PDV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7" w:rsidRPr="00420282" w:rsidRDefault="00550FA7" w:rsidP="003C4392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val="sr-Latn-CS"/>
              </w:rPr>
            </w:pPr>
          </w:p>
        </w:tc>
      </w:tr>
      <w:tr w:rsidR="00550FA7" w:rsidRPr="00420282" w:rsidTr="00550FA7">
        <w:tblPrEx>
          <w:tblLook w:val="04A0"/>
        </w:tblPrEx>
        <w:trPr>
          <w:trHeight w:val="48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7" w:rsidRPr="00F077AF" w:rsidRDefault="00550FA7" w:rsidP="003C4392">
            <w:pPr>
              <w:spacing w:line="276" w:lineRule="auto"/>
              <w:rPr>
                <w:rFonts w:ascii="Verdana" w:eastAsia="Times New Roman" w:hAnsi="Verdana"/>
                <w:lang w:val="sr-Latn-CS"/>
              </w:rPr>
            </w:pPr>
            <w:r>
              <w:rPr>
                <w:rFonts w:ascii="Verdana" w:eastAsia="Times New Roman" w:hAnsi="Verdana"/>
                <w:lang w:val="sr-Latn-CS"/>
              </w:rPr>
              <w:t>Ukupna cena sa PDV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7" w:rsidRPr="00420282" w:rsidRDefault="00550FA7" w:rsidP="003C4392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val="sr-Latn-CS"/>
              </w:rPr>
            </w:pPr>
          </w:p>
        </w:tc>
      </w:tr>
      <w:tr w:rsidR="00550FA7" w:rsidRPr="00420282" w:rsidTr="00550FA7">
        <w:tblPrEx>
          <w:tblLook w:val="04A0"/>
        </w:tblPrEx>
        <w:trPr>
          <w:trHeight w:val="42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7" w:rsidRPr="00420282" w:rsidRDefault="00550FA7" w:rsidP="003C4392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val="sr-Latn-CS"/>
              </w:rPr>
            </w:pPr>
          </w:p>
          <w:p w:rsidR="00550FA7" w:rsidRPr="00420282" w:rsidRDefault="00550FA7" w:rsidP="003C4392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val="sr-Latn-CS"/>
              </w:rPr>
            </w:pPr>
            <w:proofErr w:type="spellStart"/>
            <w:r>
              <w:rPr>
                <w:sz w:val="20"/>
                <w:szCs w:val="20"/>
              </w:rPr>
              <w:t>Rok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važenja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ponude</w:t>
            </w:r>
            <w:proofErr w:type="spellEnd"/>
            <w:r>
              <w:rPr>
                <w:sz w:val="20"/>
                <w:szCs w:val="20"/>
              </w:rPr>
              <w:t xml:space="preserve">(minimum 30 </w:t>
            </w:r>
            <w:proofErr w:type="spellStart"/>
            <w:r>
              <w:rPr>
                <w:sz w:val="20"/>
                <w:szCs w:val="20"/>
              </w:rPr>
              <w:t>dna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7" w:rsidRPr="00420282" w:rsidRDefault="00550FA7" w:rsidP="003C4392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val="sr-Latn-CS"/>
              </w:rPr>
            </w:pPr>
          </w:p>
        </w:tc>
      </w:tr>
      <w:tr w:rsidR="00550FA7" w:rsidRPr="00420282" w:rsidTr="00550FA7">
        <w:tblPrEx>
          <w:tblLook w:val="04A0"/>
        </w:tblPrEx>
        <w:trPr>
          <w:trHeight w:val="570"/>
        </w:trPr>
        <w:tc>
          <w:tcPr>
            <w:tcW w:w="8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FA7" w:rsidRPr="007476E7" w:rsidRDefault="00550FA7" w:rsidP="003C4392">
            <w:pPr>
              <w:rPr>
                <w:rFonts w:ascii="Verdana" w:eastAsia="Times New Roman" w:hAnsi="Verdana"/>
                <w:sz w:val="20"/>
                <w:szCs w:val="20"/>
                <w:lang w:val="sr-Cyrl-CS"/>
              </w:rPr>
            </w:pPr>
          </w:p>
        </w:tc>
      </w:tr>
    </w:tbl>
    <w:p w:rsidR="00550FA7" w:rsidRDefault="00550FA7" w:rsidP="00550FA7">
      <w:pPr>
        <w:tabs>
          <w:tab w:val="left" w:pos="1425"/>
        </w:tabs>
        <w:jc w:val="both"/>
      </w:pPr>
      <w:proofErr w:type="spellStart"/>
      <w:r>
        <w:t>Ponuda</w:t>
      </w:r>
      <w:proofErr w:type="spellEnd"/>
      <w:r>
        <w:t xml:space="preserve"> se </w:t>
      </w:r>
      <w:proofErr w:type="spellStart"/>
      <w:proofErr w:type="gramStart"/>
      <w:r>
        <w:t>dostavlja</w:t>
      </w:r>
      <w:proofErr w:type="spellEnd"/>
      <w:r>
        <w:t xml:space="preserve">  </w:t>
      </w:r>
      <w:proofErr w:type="spellStart"/>
      <w:r>
        <w:t>poštom</w:t>
      </w:r>
      <w:proofErr w:type="spellEnd"/>
      <w:proofErr w:type="gram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škole,,Muharrem</w:t>
      </w:r>
      <w:proofErr w:type="spellEnd"/>
      <w:r>
        <w:t xml:space="preserve"> </w:t>
      </w:r>
      <w:proofErr w:type="spellStart"/>
      <w:r>
        <w:t>Kadriu</w:t>
      </w:r>
      <w:proofErr w:type="spellEnd"/>
      <w:r>
        <w:t xml:space="preserve">,, u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Trnovcu</w:t>
      </w:r>
      <w:proofErr w:type="spellEnd"/>
      <w:r>
        <w:t xml:space="preserve"> .</w:t>
      </w:r>
    </w:p>
    <w:p w:rsidR="00550FA7" w:rsidRDefault="00550FA7" w:rsidP="00550FA7">
      <w:pPr>
        <w:tabs>
          <w:tab w:val="left" w:pos="1425"/>
        </w:tabs>
        <w:jc w:val="both"/>
      </w:pPr>
      <w:r>
        <w:t xml:space="preserve">           </w:t>
      </w:r>
      <w:proofErr w:type="spellStart"/>
      <w:r>
        <w:t>Zadni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750D35">
        <w:t>podnošenje</w:t>
      </w:r>
      <w:proofErr w:type="spellEnd"/>
      <w:r w:rsidR="00750D35">
        <w:t xml:space="preserve"> </w:t>
      </w:r>
      <w:proofErr w:type="spellStart"/>
      <w:r w:rsidR="00750D35">
        <w:t>ponude</w:t>
      </w:r>
      <w:proofErr w:type="spellEnd"/>
      <w:r w:rsidR="00750D35">
        <w:t xml:space="preserve"> je </w:t>
      </w:r>
      <w:proofErr w:type="gramStart"/>
      <w:r w:rsidR="00750D35">
        <w:t>do  04.07.2019</w:t>
      </w:r>
      <w:proofErr w:type="gramEnd"/>
      <w:r>
        <w:t xml:space="preserve"> </w:t>
      </w:r>
      <w:proofErr w:type="spellStart"/>
      <w:r>
        <w:t>godine</w:t>
      </w:r>
      <w:proofErr w:type="spellEnd"/>
      <w:r>
        <w:t xml:space="preserve"> do 1</w:t>
      </w:r>
      <w:r>
        <w:rPr>
          <w:lang w:val="sr-Cyrl-CS"/>
        </w:rPr>
        <w:t>2</w:t>
      </w:r>
      <w:r>
        <w:t>.</w:t>
      </w:r>
      <w:proofErr w:type="spellStart"/>
      <w:r>
        <w:t>oo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 .</w:t>
      </w:r>
    </w:p>
    <w:p w:rsidR="00550FA7" w:rsidRDefault="00550FA7" w:rsidP="00550FA7">
      <w:pPr>
        <w:tabs>
          <w:tab w:val="left" w:pos="1425"/>
        </w:tabs>
        <w:jc w:val="both"/>
      </w:pPr>
      <w:r>
        <w:t xml:space="preserve">           </w:t>
      </w:r>
      <w:proofErr w:type="spellStart"/>
      <w:proofErr w:type="gramStart"/>
      <w:r>
        <w:t>Kriteri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najpovolnije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-</w:t>
      </w:r>
      <w:proofErr w:type="spellStart"/>
      <w:r>
        <w:t>najniža</w:t>
      </w:r>
      <w:proofErr w:type="spellEnd"/>
      <w:r>
        <w:t xml:space="preserve"> </w:t>
      </w:r>
      <w:proofErr w:type="spellStart"/>
      <w:r>
        <w:t>ponudjena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ponudjača</w:t>
      </w:r>
      <w:proofErr w:type="spellEnd"/>
      <w:r>
        <w:t>.</w:t>
      </w:r>
    </w:p>
    <w:p w:rsidR="00550FA7" w:rsidRDefault="00550FA7" w:rsidP="00550FA7">
      <w:pPr>
        <w:tabs>
          <w:tab w:val="left" w:pos="1425"/>
        </w:tabs>
        <w:jc w:val="both"/>
      </w:pPr>
      <w:r>
        <w:tab/>
      </w:r>
      <w:proofErr w:type="spellStart"/>
      <w:r>
        <w:t>Otfaranje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o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ponudjača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r>
        <w:rPr>
          <w:lang w:val="sr-Cyrl-CS"/>
        </w:rPr>
        <w:t xml:space="preserve"> </w:t>
      </w:r>
      <w:r w:rsidR="00750D35">
        <w:t>04.07.2019</w:t>
      </w:r>
      <w:r>
        <w:t xml:space="preserve"> </w:t>
      </w:r>
      <w:proofErr w:type="spellStart"/>
      <w:r>
        <w:t>godine</w:t>
      </w:r>
      <w:proofErr w:type="spellEnd"/>
      <w:r>
        <w:t xml:space="preserve">  u 12.</w:t>
      </w:r>
      <w:r>
        <w:rPr>
          <w:lang w:val="sr-Cyrl-CS"/>
        </w:rPr>
        <w:t xml:space="preserve">30 </w:t>
      </w:r>
      <w:r>
        <w:t xml:space="preserve"> </w:t>
      </w:r>
      <w:proofErr w:type="spellStart"/>
      <w:r>
        <w:t>časova</w:t>
      </w:r>
      <w:proofErr w:type="spellEnd"/>
      <w:r>
        <w:t xml:space="preserve">  u </w:t>
      </w:r>
      <w:proofErr w:type="spellStart"/>
      <w:r>
        <w:t>kancelarije</w:t>
      </w:r>
      <w:proofErr w:type="spellEnd"/>
      <w:r>
        <w:t xml:space="preserve"> 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škole,,Muharrem</w:t>
      </w:r>
      <w:proofErr w:type="spellEnd"/>
      <w:r>
        <w:t xml:space="preserve"> </w:t>
      </w:r>
      <w:proofErr w:type="spellStart"/>
      <w:r>
        <w:t>kadriu</w:t>
      </w:r>
      <w:proofErr w:type="spellEnd"/>
      <w:r>
        <w:t xml:space="preserve">,, u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Trnovcu</w:t>
      </w:r>
      <w:proofErr w:type="spellEnd"/>
      <w:r>
        <w:t xml:space="preserve"> .</w:t>
      </w:r>
    </w:p>
    <w:p w:rsidR="00550FA7" w:rsidRDefault="00550FA7" w:rsidP="00550FA7">
      <w:pPr>
        <w:tabs>
          <w:tab w:val="left" w:pos="1425"/>
        </w:tabs>
        <w:jc w:val="both"/>
      </w:pPr>
      <w:r>
        <w:t xml:space="preserve">                   </w:t>
      </w:r>
      <w:r w:rsidR="00750D35">
        <w:t xml:space="preserve">  </w:t>
      </w:r>
      <w:proofErr w:type="spellStart"/>
      <w:r w:rsidR="00750D35">
        <w:t>Kontakt</w:t>
      </w:r>
      <w:proofErr w:type="spellEnd"/>
      <w:r w:rsidR="00750D35">
        <w:t xml:space="preserve"> </w:t>
      </w:r>
      <w:proofErr w:type="spellStart"/>
      <w:r w:rsidR="00750D35">
        <w:t>osoba</w:t>
      </w:r>
      <w:proofErr w:type="spellEnd"/>
      <w:r w:rsidR="00750D35">
        <w:t xml:space="preserve"> je </w:t>
      </w:r>
      <w:proofErr w:type="spellStart"/>
      <w:r w:rsidR="00750D35">
        <w:t>Naser</w:t>
      </w:r>
      <w:proofErr w:type="spellEnd"/>
      <w:r w:rsidR="00750D35">
        <w:t xml:space="preserve"> </w:t>
      </w:r>
      <w:proofErr w:type="spellStart"/>
      <w:proofErr w:type="gramStart"/>
      <w:r w:rsidR="00750D35">
        <w:t>Zairi</w:t>
      </w:r>
      <w:proofErr w:type="spellEnd"/>
      <w:r>
        <w:t xml:space="preserve">  tel</w:t>
      </w:r>
      <w:proofErr w:type="gramEnd"/>
      <w:r>
        <w:t xml:space="preserve">. 017/656-671 </w:t>
      </w:r>
    </w:p>
    <w:p w:rsidR="00550FA7" w:rsidRDefault="00550FA7" w:rsidP="00550FA7">
      <w:pPr>
        <w:tabs>
          <w:tab w:val="left" w:pos="4245"/>
        </w:tabs>
        <w:jc w:val="both"/>
      </w:pPr>
      <w:r>
        <w:tab/>
        <w:t xml:space="preserve"> </w:t>
      </w:r>
    </w:p>
    <w:p w:rsidR="00550FA7" w:rsidRDefault="00550FA7" w:rsidP="00550FA7">
      <w:pPr>
        <w:jc w:val="both"/>
      </w:pPr>
      <w:r>
        <w:t xml:space="preserve">    U </w:t>
      </w:r>
      <w:proofErr w:type="spellStart"/>
      <w:proofErr w:type="gramStart"/>
      <w:r>
        <w:t>Vel.Trnovcu</w:t>
      </w:r>
      <w:proofErr w:type="spellEnd"/>
      <w:r>
        <w:t xml:space="preserve"> .</w:t>
      </w:r>
      <w:proofErr w:type="gramEnd"/>
      <w:r>
        <w:t xml:space="preserve">                                                                               </w:t>
      </w:r>
      <w:r w:rsidR="00750D35">
        <w:t>VD</w:t>
      </w:r>
      <w:r>
        <w:t xml:space="preserve">  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</w:p>
    <w:p w:rsidR="00550FA7" w:rsidRDefault="00550FA7" w:rsidP="00550FA7">
      <w:pPr>
        <w:tabs>
          <w:tab w:val="left" w:pos="6510"/>
        </w:tabs>
        <w:jc w:val="both"/>
        <w:rPr>
          <w:rFonts w:ascii="Verdana" w:hAnsi="Verdana"/>
          <w:sz w:val="18"/>
        </w:rPr>
      </w:pPr>
      <w:r>
        <w:t>Dana</w:t>
      </w:r>
      <w:r>
        <w:rPr>
          <w:lang w:val="sr-Cyrl-CS"/>
        </w:rPr>
        <w:t xml:space="preserve"> </w:t>
      </w:r>
      <w:proofErr w:type="gramStart"/>
      <w:r>
        <w:t>26</w:t>
      </w:r>
      <w:r>
        <w:rPr>
          <w:lang w:val="sr-Cyrl-CS"/>
        </w:rPr>
        <w:t>.</w:t>
      </w:r>
      <w:r w:rsidR="00750D35">
        <w:t>06.2019</w:t>
      </w:r>
      <w:r>
        <w:t xml:space="preserve">  god</w:t>
      </w:r>
      <w:proofErr w:type="gramEnd"/>
      <w:r>
        <w:t xml:space="preserve">.                                                                        _____________        </w:t>
      </w:r>
      <w:r>
        <w:tab/>
      </w:r>
    </w:p>
    <w:p w:rsidR="00550FA7" w:rsidRDefault="00750D35" w:rsidP="00550FA7">
      <w:pPr>
        <w:tabs>
          <w:tab w:val="left" w:pos="6510"/>
        </w:tabs>
      </w:pPr>
      <w:r>
        <w:tab/>
        <w:t xml:space="preserve"> </w:t>
      </w:r>
      <w:proofErr w:type="gramStart"/>
      <w:r>
        <w:t xml:space="preserve">( </w:t>
      </w:r>
      <w:proofErr w:type="spellStart"/>
      <w:r>
        <w:t>Naser</w:t>
      </w:r>
      <w:proofErr w:type="spellEnd"/>
      <w:proofErr w:type="gramEnd"/>
      <w:r>
        <w:t xml:space="preserve"> </w:t>
      </w:r>
      <w:proofErr w:type="spellStart"/>
      <w:r>
        <w:t>Zairi</w:t>
      </w:r>
      <w:proofErr w:type="spellEnd"/>
      <w:r>
        <w:t xml:space="preserve"> </w:t>
      </w:r>
      <w:r w:rsidR="00550FA7">
        <w:t>)</w:t>
      </w:r>
    </w:p>
    <w:p w:rsidR="00550FA7" w:rsidRDefault="00550FA7" w:rsidP="00550FA7">
      <w:pPr>
        <w:tabs>
          <w:tab w:val="left" w:pos="6510"/>
        </w:tabs>
      </w:pPr>
    </w:p>
    <w:p w:rsidR="00582AAE" w:rsidRDefault="00582AAE"/>
    <w:sectPr w:rsidR="00582AAE" w:rsidSect="00582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FA7"/>
    <w:rsid w:val="003A5A51"/>
    <w:rsid w:val="00550FA7"/>
    <w:rsid w:val="00582AAE"/>
    <w:rsid w:val="0075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FA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Racunar</cp:lastModifiedBy>
  <cp:revision>2</cp:revision>
  <cp:lastPrinted>2019-06-26T06:56:00Z</cp:lastPrinted>
  <dcterms:created xsi:type="dcterms:W3CDTF">2018-06-25T08:32:00Z</dcterms:created>
  <dcterms:modified xsi:type="dcterms:W3CDTF">2019-06-26T06:56:00Z</dcterms:modified>
</cp:coreProperties>
</file>