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8A" w:rsidRDefault="0065688A" w:rsidP="0065688A">
      <w:pPr>
        <w:rPr>
          <w:rFonts w:ascii="Times New Roman" w:hAnsi="Times New Roman"/>
          <w:sz w:val="24"/>
          <w:lang w:val="en-US"/>
        </w:rPr>
      </w:pPr>
    </w:p>
    <w:p w:rsidR="0065688A" w:rsidRDefault="0065688A" w:rsidP="0065688A">
      <w:pPr>
        <w:rPr>
          <w:rFonts w:ascii="Times New Roman" w:hAnsi="Times New Roman"/>
          <w:sz w:val="24"/>
          <w:lang w:val="en-US"/>
        </w:rPr>
      </w:pPr>
    </w:p>
    <w:p w:rsidR="0065688A" w:rsidRDefault="0065688A" w:rsidP="0065688A">
      <w:pPr>
        <w:rPr>
          <w:rFonts w:ascii="Times New Roman" w:hAnsi="Times New Roman"/>
          <w:sz w:val="24"/>
          <w:lang w:val="en-US"/>
        </w:rPr>
      </w:pPr>
    </w:p>
    <w:p w:rsidR="0065688A" w:rsidRDefault="0065688A" w:rsidP="0065688A">
      <w:pPr>
        <w:tabs>
          <w:tab w:val="left" w:pos="111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               Na </w:t>
      </w:r>
      <w:proofErr w:type="spellStart"/>
      <w:r>
        <w:rPr>
          <w:rFonts w:ascii="Times New Roman" w:hAnsi="Times New Roman"/>
          <w:sz w:val="24"/>
          <w:lang w:val="en-US"/>
        </w:rPr>
        <w:t>osnovu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lang w:val="en-US"/>
        </w:rPr>
        <w:t>Člana</w:t>
      </w:r>
      <w:proofErr w:type="spellEnd"/>
      <w:r>
        <w:rPr>
          <w:rFonts w:ascii="Times New Roman" w:hAnsi="Times New Roman"/>
          <w:sz w:val="24"/>
          <w:lang w:val="en-US"/>
        </w:rPr>
        <w:t xml:space="preserve">  53.Zakona</w:t>
      </w:r>
      <w:proofErr w:type="gramEnd"/>
      <w:r>
        <w:rPr>
          <w:rFonts w:ascii="Times New Roman" w:hAnsi="Times New Roman"/>
          <w:sz w:val="24"/>
          <w:lang w:val="en-US"/>
        </w:rPr>
        <w:t xml:space="preserve"> o </w:t>
      </w:r>
      <w:proofErr w:type="spellStart"/>
      <w:r>
        <w:rPr>
          <w:rFonts w:ascii="Times New Roman" w:hAnsi="Times New Roman"/>
          <w:sz w:val="24"/>
          <w:lang w:val="en-US"/>
        </w:rPr>
        <w:t>javnim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nabavkama</w:t>
      </w:r>
      <w:proofErr w:type="spellEnd"/>
      <w:r>
        <w:rPr>
          <w:rFonts w:ascii="Times New Roman" w:hAnsi="Times New Roman"/>
          <w:sz w:val="24"/>
          <w:lang w:val="en-US"/>
        </w:rPr>
        <w:t>(,,</w:t>
      </w:r>
      <w:proofErr w:type="spellStart"/>
      <w:r>
        <w:rPr>
          <w:rFonts w:ascii="Times New Roman" w:hAnsi="Times New Roman"/>
          <w:sz w:val="24"/>
          <w:lang w:val="en-US"/>
        </w:rPr>
        <w:t>Službeni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glasnik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RS,,broj</w:t>
      </w:r>
      <w:proofErr w:type="spellEnd"/>
      <w:r>
        <w:rPr>
          <w:rFonts w:ascii="Times New Roman" w:hAnsi="Times New Roman"/>
          <w:sz w:val="24"/>
          <w:lang w:val="en-US"/>
        </w:rPr>
        <w:t xml:space="preserve"> 124/2012 ….)</w:t>
      </w:r>
    </w:p>
    <w:p w:rsidR="0065688A" w:rsidRDefault="0065688A" w:rsidP="0065688A">
      <w:pPr>
        <w:tabs>
          <w:tab w:val="left" w:pos="1110"/>
        </w:tabs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  <w:lang w:val="en-US"/>
        </w:rPr>
        <w:t>Vd.direktor</w:t>
      </w:r>
      <w:proofErr w:type="spellEnd"/>
      <w:r>
        <w:rPr>
          <w:rFonts w:ascii="Times New Roman" w:hAnsi="Times New Roman"/>
          <w:sz w:val="24"/>
          <w:lang w:val="en-US"/>
        </w:rPr>
        <w:t xml:space="preserve">   </w:t>
      </w:r>
      <w:proofErr w:type="spellStart"/>
      <w:r>
        <w:rPr>
          <w:rFonts w:ascii="Times New Roman" w:hAnsi="Times New Roman"/>
          <w:sz w:val="24"/>
          <w:lang w:val="en-US"/>
        </w:rPr>
        <w:t>osnovne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škole,</w:t>
      </w:r>
      <w:proofErr w:type="gramStart"/>
      <w:r>
        <w:rPr>
          <w:rFonts w:ascii="Times New Roman" w:hAnsi="Times New Roman"/>
          <w:sz w:val="24"/>
          <w:lang w:val="en-US"/>
        </w:rPr>
        <w:t>,Muharrem</w:t>
      </w:r>
      <w:proofErr w:type="spellEnd"/>
      <w:proofErr w:type="gram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Kadriu,,u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Velikom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Trnovcu,dana</w:t>
      </w:r>
      <w:proofErr w:type="spellEnd"/>
      <w:r>
        <w:rPr>
          <w:rFonts w:ascii="Times New Roman" w:hAnsi="Times New Roman"/>
          <w:sz w:val="24"/>
          <w:lang w:val="en-US"/>
        </w:rPr>
        <w:t xml:space="preserve"> 01.06.2020 </w:t>
      </w:r>
      <w:proofErr w:type="spellStart"/>
      <w:r>
        <w:rPr>
          <w:rFonts w:ascii="Times New Roman" w:hAnsi="Times New Roman"/>
          <w:sz w:val="24"/>
          <w:lang w:val="en-US"/>
        </w:rPr>
        <w:t>godine</w:t>
      </w:r>
      <w:proofErr w:type="spellEnd"/>
      <w:r>
        <w:rPr>
          <w:rFonts w:ascii="Times New Roman" w:hAnsi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lang w:val="en-US"/>
        </w:rPr>
        <w:t>donosi</w:t>
      </w:r>
      <w:proofErr w:type="spellEnd"/>
      <w:r>
        <w:rPr>
          <w:rFonts w:ascii="Times New Roman" w:hAnsi="Times New Roman"/>
          <w:sz w:val="24"/>
          <w:lang w:val="en-US"/>
        </w:rPr>
        <w:t xml:space="preserve"> : </w:t>
      </w:r>
    </w:p>
    <w:p w:rsidR="0065688A" w:rsidRDefault="0065688A" w:rsidP="0065688A">
      <w:pPr>
        <w:tabs>
          <w:tab w:val="left" w:pos="3435"/>
        </w:tabs>
        <w:jc w:val="center"/>
        <w:rPr>
          <w:rFonts w:ascii="Times New Roman" w:hAnsi="Times New Roman"/>
          <w:sz w:val="24"/>
        </w:rPr>
      </w:pPr>
    </w:p>
    <w:p w:rsidR="0065688A" w:rsidRDefault="0065688A" w:rsidP="0065688A">
      <w:pPr>
        <w:tabs>
          <w:tab w:val="left" w:pos="3435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ODLUKU</w:t>
      </w:r>
    </w:p>
    <w:p w:rsidR="0065688A" w:rsidRDefault="0065688A" w:rsidP="0065688A">
      <w:pPr>
        <w:tabs>
          <w:tab w:val="left" w:pos="252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pokretanje postupka  javne nabavke</w:t>
      </w:r>
    </w:p>
    <w:p w:rsidR="0065688A" w:rsidRDefault="0065688A" w:rsidP="0065688A">
      <w:pPr>
        <w:tabs>
          <w:tab w:val="left" w:pos="252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male vrednosti  servisiranje mazutne stanice</w:t>
      </w:r>
    </w:p>
    <w:p w:rsidR="0065688A" w:rsidRDefault="0065688A" w:rsidP="0065688A">
      <w:pPr>
        <w:tabs>
          <w:tab w:val="left" w:pos="252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 cisternom,u kotlarnici,ako i na samim godionicima za sagorevanje</w:t>
      </w:r>
    </w:p>
    <w:p w:rsidR="0065688A" w:rsidRDefault="0065688A" w:rsidP="0065688A">
      <w:pPr>
        <w:tabs>
          <w:tab w:val="left" w:pos="252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mazuta   u objekata osnovne škole,,Muharrem   Kadriu ,, u Strukarskoj mahlai i to:</w:t>
      </w:r>
    </w:p>
    <w:p w:rsidR="0065688A" w:rsidRDefault="0065688A" w:rsidP="0065688A">
      <w:pPr>
        <w:tabs>
          <w:tab w:val="left" w:pos="2520"/>
        </w:tabs>
        <w:jc w:val="center"/>
        <w:rPr>
          <w:rFonts w:ascii="Times New Roman" w:hAnsi="Times New Roman"/>
          <w:sz w:val="24"/>
        </w:rPr>
      </w:pPr>
    </w:p>
    <w:p w:rsidR="0065688A" w:rsidRDefault="0065688A" w:rsidP="0065688A">
      <w:pPr>
        <w:tabs>
          <w:tab w:val="left" w:pos="303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1.OBJEKAT MAZUTNA STANICA SA CISTERNOM.</w:t>
      </w:r>
    </w:p>
    <w:p w:rsidR="0065688A" w:rsidRDefault="0065688A" w:rsidP="0065688A">
      <w:pPr>
        <w:tabs>
          <w:tab w:val="left" w:pos="303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-potrebno  je ugraditi suve kreamičke grejače na cisterni 2 x 6 KW,</w:t>
      </w:r>
    </w:p>
    <w:p w:rsidR="0065688A" w:rsidRDefault="0065688A" w:rsidP="0065688A">
      <w:pPr>
        <w:tabs>
          <w:tab w:val="left" w:pos="303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-na priklučnoj flanši cisterne ugraditi odgovarajuće cevi za grejače,</w:t>
      </w:r>
    </w:p>
    <w:p w:rsidR="0065688A" w:rsidRDefault="0065688A" w:rsidP="0065688A">
      <w:pPr>
        <w:tabs>
          <w:tab w:val="left" w:pos="303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-ugraditi  na napojnim cevima mazuta bakarne cevne grejače celom dužino0m sa  pripadajućim termostatima,</w:t>
      </w:r>
    </w:p>
    <w:p w:rsidR="0065688A" w:rsidRDefault="0065688A" w:rsidP="0065688A">
      <w:pPr>
        <w:tabs>
          <w:tab w:val="left" w:pos="303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-uigraditi čičane fleksibilne grejače 30 W/m sa pripadajućim termostatima na cevima  napojne cirkuilacione pumpe ,</w:t>
      </w:r>
    </w:p>
    <w:p w:rsidR="0065688A" w:rsidRDefault="0065688A" w:rsidP="0065688A">
      <w:pPr>
        <w:tabs>
          <w:tab w:val="left" w:pos="303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Ugraditi elektro instalaciju za grejače sa ugradnjim odgovarajućih kontaktora i automatskih osigurača u komandnoj tabli ,</w:t>
      </w:r>
    </w:p>
    <w:p w:rsidR="0065688A" w:rsidRDefault="0065688A" w:rsidP="0065688A">
      <w:pPr>
        <w:tabs>
          <w:tab w:val="left" w:pos="303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-uraditzi izlociju postojećih cevi koje se greju u mazutnopj stanci,</w:t>
      </w:r>
    </w:p>
    <w:p w:rsidR="0065688A" w:rsidRDefault="0065688A" w:rsidP="0065688A">
      <w:pPr>
        <w:tabs>
          <w:tab w:val="left" w:pos="303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-ospososbiti predgrejavanje filtera mazuta MZT 20/1 za cirkulacionu pumpu br. 1. i   cirkulacionu pumpu br.2.</w:t>
      </w:r>
    </w:p>
    <w:p w:rsidR="0065688A" w:rsidRDefault="0065688A" w:rsidP="0065688A">
      <w:pPr>
        <w:tabs>
          <w:tab w:val="left" w:pos="303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-u kanalu izmedju mazutne stanice i kotlarnice dužine oko 4 m ugraditi štampaste bakarne grejače sa pratećiim termostatima ,</w:t>
      </w:r>
    </w:p>
    <w:p w:rsidR="0065688A" w:rsidRDefault="0065688A" w:rsidP="0065688A">
      <w:pPr>
        <w:tabs>
          <w:tab w:val="left" w:pos="303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-izolirati mineralnom vunom i azbestom trakom priklučni deo cisterne  za mazutne stanice do kotlarnice,</w:t>
      </w:r>
    </w:p>
    <w:p w:rsidR="0065688A" w:rsidRDefault="0065688A" w:rsidP="0065688A">
      <w:pPr>
        <w:tabs>
          <w:tab w:val="left" w:pos="303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-u komandnom razvodnom ormanu ospososbiti  kontaktore, releje i ostalu  opremu kako bi postojeći grejači radili i dograditi dodatnu elektro opremu za nevopostavljene  prateće grejače.</w:t>
      </w:r>
    </w:p>
    <w:p w:rsidR="0065688A" w:rsidRDefault="0065688A" w:rsidP="0065688A">
      <w:pPr>
        <w:tabs>
          <w:tab w:val="left" w:pos="3030"/>
        </w:tabs>
        <w:jc w:val="both"/>
        <w:rPr>
          <w:rFonts w:ascii="Times New Roman" w:hAnsi="Times New Roman"/>
          <w:sz w:val="24"/>
        </w:rPr>
      </w:pPr>
    </w:p>
    <w:p w:rsidR="0065688A" w:rsidRDefault="0065688A" w:rsidP="0065688A">
      <w:pPr>
        <w:tabs>
          <w:tab w:val="left" w:pos="303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2.OBJEKAT KOTLARNICE</w:t>
      </w:r>
    </w:p>
    <w:p w:rsidR="0065688A" w:rsidRDefault="0065688A" w:rsidP="0065688A">
      <w:pPr>
        <w:tabs>
          <w:tab w:val="left" w:pos="303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-potrebno je  je generalno remontovati električni kotao ,,PLAZMA TO,, 24 KW u prostorijama elektro servisa i zameniti  grejače od 6 KW i sve konbtaktore ,</w:t>
      </w:r>
    </w:p>
    <w:p w:rsidR="0065688A" w:rsidRDefault="0065688A" w:rsidP="0065688A">
      <w:pPr>
        <w:tabs>
          <w:tab w:val="left" w:pos="303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Potrebno je ugraditi ekspanzionu posudu za vodu u sistemu električnog kotla za  predgrevanje mazuta,takodje osposobiti i cirkulacionu ppumpu i ceo sisterm za predgrevanje toplom vodom,</w:t>
      </w:r>
    </w:p>
    <w:p w:rsidR="0065688A" w:rsidRDefault="0065688A" w:rsidP="0065688A">
      <w:pPr>
        <w:tabs>
          <w:tab w:val="left" w:pos="303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-u kanalu kotlarnice  ugraditi bakarne cevne grejače celom dužinom sa pripadajućim termostatima,</w:t>
      </w:r>
    </w:p>
    <w:p w:rsidR="0065688A" w:rsidRDefault="0065688A" w:rsidP="0065688A">
      <w:pPr>
        <w:tabs>
          <w:tab w:val="left" w:pos="303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-ugraditi  žičane fleksibiolne  grejače 30 W/m sa pripadajućim termostatima na crevima do gorionika,</w:t>
      </w:r>
    </w:p>
    <w:p w:rsidR="0065688A" w:rsidRDefault="0065688A" w:rsidP="0065688A">
      <w:pPr>
        <w:tabs>
          <w:tab w:val="left" w:pos="303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-ugraditi  elektro instalaciju za grejače sa ugradnjim odgovarajućih kontaktora i automatskih osiguirača u komandnoj tabli ,</w:t>
      </w:r>
    </w:p>
    <w:p w:rsidR="0065688A" w:rsidRDefault="0065688A" w:rsidP="0065688A">
      <w:pPr>
        <w:tabs>
          <w:tab w:val="left" w:pos="303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-uraditi izolaciju  kompletnog kanala u kotlarnici i kao fleksibilnih creva do gorionika,</w:t>
      </w:r>
    </w:p>
    <w:p w:rsidR="0065688A" w:rsidRDefault="0065688A" w:rsidP="0065688A">
      <w:pPr>
        <w:tabs>
          <w:tab w:val="left" w:pos="303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-pokriti kanal  čeličnem  poklopcima.</w:t>
      </w:r>
    </w:p>
    <w:p w:rsidR="0065688A" w:rsidRDefault="0065688A" w:rsidP="0065688A">
      <w:pPr>
        <w:tabs>
          <w:tab w:val="left" w:pos="2520"/>
        </w:tabs>
        <w:jc w:val="both"/>
        <w:rPr>
          <w:rFonts w:ascii="Times New Roman" w:hAnsi="Times New Roman"/>
          <w:sz w:val="24"/>
        </w:rPr>
      </w:pPr>
    </w:p>
    <w:p w:rsidR="0065688A" w:rsidRDefault="0065688A" w:rsidP="0065688A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Jvna nabvaka će biti sprovedena u otvorenom  postupku javne nabvake.</w:t>
      </w:r>
    </w:p>
    <w:p w:rsidR="0065688A" w:rsidRDefault="0065688A" w:rsidP="0065688A">
      <w:pPr>
        <w:jc w:val="both"/>
        <w:rPr>
          <w:rFonts w:ascii="Times New Roman" w:hAnsi="Times New Roman"/>
          <w:sz w:val="24"/>
        </w:rPr>
      </w:pPr>
    </w:p>
    <w:p w:rsidR="0065688A" w:rsidRDefault="0065688A" w:rsidP="0065688A">
      <w:pPr>
        <w:tabs>
          <w:tab w:val="left" w:pos="25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Procena   vrednost javne nabavke  za  servisiranje mazutne stanice</w:t>
      </w:r>
    </w:p>
    <w:p w:rsidR="0065688A" w:rsidRDefault="0065688A" w:rsidP="0065688A">
      <w:pPr>
        <w:tabs>
          <w:tab w:val="left" w:pos="25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 cisternom,u kotlarnici,ako i na samim godionicima za sagorevanje mazuta   u objekata osnovne škole,,Muharrem   Kadriu ,, u </w:t>
      </w:r>
      <w:r w:rsidR="00933C56">
        <w:rPr>
          <w:rFonts w:ascii="Times New Roman" w:hAnsi="Times New Roman"/>
          <w:sz w:val="24"/>
        </w:rPr>
        <w:t>Strukarskoj mahali je   225,000.00</w:t>
      </w:r>
      <w:r>
        <w:rPr>
          <w:rFonts w:ascii="Times New Roman" w:hAnsi="Times New Roman"/>
          <w:sz w:val="24"/>
        </w:rPr>
        <w:t xml:space="preserve">_ </w:t>
      </w:r>
      <w:r w:rsidR="00933C56">
        <w:rPr>
          <w:rFonts w:ascii="Times New Roman" w:hAnsi="Times New Roman"/>
          <w:sz w:val="24"/>
        </w:rPr>
        <w:t>dinara  bez PDV.  dok  270,000.00</w:t>
      </w:r>
      <w:r>
        <w:rPr>
          <w:rFonts w:ascii="Times New Roman" w:hAnsi="Times New Roman"/>
          <w:sz w:val="24"/>
        </w:rPr>
        <w:t xml:space="preserve"> dinara  sa PDV .</w:t>
      </w:r>
    </w:p>
    <w:p w:rsidR="0065688A" w:rsidRDefault="0065688A" w:rsidP="0065688A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Podaci o aproprijaciji u budžet,odnosno u finasiskom planu za plaćenja  broj  193   za 2020 </w:t>
      </w:r>
    </w:p>
    <w:p w:rsidR="0065688A" w:rsidRDefault="0065688A" w:rsidP="0065688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godine ,</w:t>
      </w:r>
    </w:p>
    <w:p w:rsidR="0065688A" w:rsidRDefault="0065688A" w:rsidP="0065688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167.</w:t>
      </w:r>
    </w:p>
    <w:p w:rsidR="0065688A" w:rsidRDefault="0065688A" w:rsidP="0065688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Okvirni datum  pripreme konkursne dokumentacije je    do 10.06..2020 godine ,</w:t>
      </w:r>
    </w:p>
    <w:p w:rsidR="0065688A" w:rsidRDefault="0065688A" w:rsidP="0065688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Okvirni datum  dostavljanje  poziva za podnošenje ponude  naj</w:t>
      </w:r>
      <w:r w:rsidR="00933C56">
        <w:rPr>
          <w:rFonts w:ascii="Times New Roman" w:hAnsi="Times New Roman"/>
          <w:sz w:val="24"/>
        </w:rPr>
        <w:t>manje tri ponudjačima  je   22</w:t>
      </w:r>
      <w:r>
        <w:rPr>
          <w:rFonts w:ascii="Times New Roman" w:hAnsi="Times New Roman"/>
          <w:sz w:val="24"/>
        </w:rPr>
        <w:t>.06.2020  godine.</w:t>
      </w:r>
    </w:p>
    <w:p w:rsidR="0065688A" w:rsidRDefault="0065688A" w:rsidP="0065688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Rok za</w:t>
      </w:r>
      <w:r w:rsidR="00933C56">
        <w:rPr>
          <w:rFonts w:ascii="Times New Roman" w:hAnsi="Times New Roman"/>
          <w:sz w:val="24"/>
        </w:rPr>
        <w:t xml:space="preserve"> podnošenje  ponude je  do    22</w:t>
      </w:r>
      <w:r>
        <w:rPr>
          <w:rFonts w:ascii="Times New Roman" w:hAnsi="Times New Roman"/>
          <w:sz w:val="24"/>
        </w:rPr>
        <w:t>.06.2020 godine do 10.oo časova .</w:t>
      </w:r>
    </w:p>
    <w:p w:rsidR="0065688A" w:rsidRDefault="0065688A" w:rsidP="0065688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="00933C56">
        <w:rPr>
          <w:rFonts w:ascii="Times New Roman" w:hAnsi="Times New Roman"/>
          <w:sz w:val="24"/>
        </w:rPr>
        <w:t xml:space="preserve">       Otfaranje ponude je   22</w:t>
      </w:r>
      <w:r>
        <w:rPr>
          <w:rFonts w:ascii="Times New Roman" w:hAnsi="Times New Roman"/>
          <w:sz w:val="24"/>
        </w:rPr>
        <w:t>.06..2020 godine u 10.30 časova .</w:t>
      </w:r>
    </w:p>
    <w:p w:rsidR="0065688A" w:rsidRDefault="0065688A" w:rsidP="0065688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Rok  za zaključenja ugovora je do kraja meseca  jula  2020 godine </w:t>
      </w:r>
    </w:p>
    <w:p w:rsidR="0065688A" w:rsidRPr="001A4A67" w:rsidRDefault="0065688A" w:rsidP="0065688A">
      <w:pPr>
        <w:jc w:val="both"/>
        <w:rPr>
          <w:rFonts w:ascii="Times New Roman" w:hAnsi="Times New Roman"/>
          <w:sz w:val="24"/>
        </w:rPr>
      </w:pPr>
    </w:p>
    <w:p w:rsidR="0065688A" w:rsidRPr="001A4A67" w:rsidRDefault="0065688A" w:rsidP="0065688A">
      <w:pPr>
        <w:jc w:val="both"/>
        <w:rPr>
          <w:rFonts w:ascii="Times New Roman" w:hAnsi="Times New Roman"/>
          <w:sz w:val="24"/>
        </w:rPr>
      </w:pPr>
    </w:p>
    <w:p w:rsidR="0065688A" w:rsidRDefault="0065688A" w:rsidP="0065688A">
      <w:pPr>
        <w:jc w:val="both"/>
        <w:rPr>
          <w:rFonts w:ascii="Times New Roman" w:hAnsi="Times New Roman"/>
          <w:sz w:val="24"/>
        </w:rPr>
      </w:pPr>
    </w:p>
    <w:p w:rsidR="0065688A" w:rsidRDefault="0065688A" w:rsidP="0065688A">
      <w:pPr>
        <w:tabs>
          <w:tab w:val="left" w:pos="592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        Odgovorno lice </w:t>
      </w:r>
    </w:p>
    <w:p w:rsidR="0065688A" w:rsidRDefault="0065688A" w:rsidP="0065688A">
      <w:pPr>
        <w:tabs>
          <w:tab w:val="left" w:pos="592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        VD.,Direktor škole </w:t>
      </w:r>
    </w:p>
    <w:p w:rsidR="0065688A" w:rsidRDefault="0065688A" w:rsidP="0065688A">
      <w:pPr>
        <w:tabs>
          <w:tab w:val="left" w:pos="541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         ___________________</w:t>
      </w:r>
    </w:p>
    <w:p w:rsidR="0065688A" w:rsidRDefault="0065688A" w:rsidP="0065688A">
      <w:pPr>
        <w:tabs>
          <w:tab w:val="left" w:pos="5415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</w:t>
      </w:r>
    </w:p>
    <w:p w:rsidR="0065688A" w:rsidRPr="001A4A67" w:rsidRDefault="0065688A" w:rsidP="0065688A">
      <w:pPr>
        <w:tabs>
          <w:tab w:val="left" w:pos="5415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Naser  Zairi  </w:t>
      </w:r>
    </w:p>
    <w:p w:rsidR="0065688A" w:rsidRDefault="0065688A" w:rsidP="0065688A">
      <w:pPr>
        <w:jc w:val="right"/>
        <w:rPr>
          <w:rFonts w:ascii="Times New Roman" w:hAnsi="Times New Roman"/>
          <w:sz w:val="24"/>
        </w:rPr>
      </w:pPr>
    </w:p>
    <w:p w:rsidR="0065688A" w:rsidRDefault="0065688A" w:rsidP="0065688A">
      <w:pPr>
        <w:rPr>
          <w:rFonts w:ascii="Times New Roman" w:hAnsi="Times New Roman"/>
          <w:sz w:val="24"/>
        </w:rPr>
      </w:pPr>
    </w:p>
    <w:p w:rsidR="0065688A" w:rsidRDefault="0065688A" w:rsidP="0065688A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</w:p>
    <w:p w:rsidR="0065688A" w:rsidRDefault="0065688A" w:rsidP="0065688A">
      <w:pPr>
        <w:tabs>
          <w:tab w:val="left" w:pos="960"/>
        </w:tabs>
        <w:rPr>
          <w:rFonts w:ascii="Times New Roman" w:hAnsi="Times New Roman"/>
          <w:sz w:val="24"/>
        </w:rPr>
      </w:pPr>
    </w:p>
    <w:p w:rsidR="002A3023" w:rsidRDefault="002A3023"/>
    <w:sectPr w:rsidR="002A3023" w:rsidSect="002A3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688A"/>
    <w:rsid w:val="00153BD0"/>
    <w:rsid w:val="002A3023"/>
    <w:rsid w:val="00627A2D"/>
    <w:rsid w:val="0065688A"/>
    <w:rsid w:val="00933C56"/>
    <w:rsid w:val="0094732D"/>
    <w:rsid w:val="00E9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88A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3026</Characters>
  <Application>Microsoft Office Word</Application>
  <DocSecurity>0</DocSecurity>
  <Lines>25</Lines>
  <Paragraphs>7</Paragraphs>
  <ScaleCrop>false</ScaleCrop>
  <Company>062813606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ZakkComputers</dc:creator>
  <cp:lastModifiedBy>Racunar</cp:lastModifiedBy>
  <cp:revision>5</cp:revision>
  <dcterms:created xsi:type="dcterms:W3CDTF">2020-06-16T07:16:00Z</dcterms:created>
  <dcterms:modified xsi:type="dcterms:W3CDTF">2020-06-16T07:18:00Z</dcterms:modified>
</cp:coreProperties>
</file>